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D3699" w14:textId="6A1FBBFF" w:rsidR="00DE52BA" w:rsidRDefault="007F380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NURZYNA</w:t>
      </w:r>
    </w:p>
    <w:p w14:paraId="4DA45683" w14:textId="77777777" w:rsidR="00DE52BA" w:rsidRDefault="00F8523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HARMONOGRAM ODPADY</w:t>
      </w:r>
    </w:p>
    <w:p w14:paraId="39A09A6E" w14:textId="3F587EAE" w:rsidR="00DE52BA" w:rsidRDefault="00F85236" w:rsidP="00F8523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 I kwartał 202</w:t>
      </w:r>
      <w:r w:rsidR="00092B65">
        <w:rPr>
          <w:rFonts w:ascii="Times New Roman" w:eastAsia="Times New Roman" w:hAnsi="Times New Roman" w:cs="Times New Roman"/>
          <w:b/>
          <w:sz w:val="40"/>
        </w:rPr>
        <w:t>5</w:t>
      </w:r>
    </w:p>
    <w:p w14:paraId="0F4F6D2A" w14:textId="03A162BD" w:rsidR="00A619ED" w:rsidRPr="00DB1B5F" w:rsidRDefault="00A619ED" w:rsidP="00A619ED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10</w:t>
      </w:r>
      <w:r w:rsidRPr="00DB1B5F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z w:val="34"/>
          <w:szCs w:val="34"/>
        </w:rPr>
        <w:t>stycznia</w:t>
      </w:r>
      <w:r w:rsidRPr="00DB1B5F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 w:rsidR="00092B65">
        <w:rPr>
          <w:rFonts w:ascii="Times New Roman" w:eastAsia="Times New Roman" w:hAnsi="Times New Roman" w:cs="Times New Roman"/>
          <w:sz w:val="34"/>
          <w:szCs w:val="34"/>
        </w:rPr>
        <w:t>Piątek</w:t>
      </w:r>
      <w:r w:rsidRPr="00DB1B5F">
        <w:rPr>
          <w:rFonts w:ascii="Times New Roman" w:eastAsia="Times New Roman" w:hAnsi="Times New Roman" w:cs="Times New Roman"/>
          <w:sz w:val="34"/>
          <w:szCs w:val="34"/>
        </w:rPr>
        <w:t>) – Bioodpady stanowiące odpady komunalne</w:t>
      </w:r>
    </w:p>
    <w:p w14:paraId="04D22572" w14:textId="04FFD8BF" w:rsidR="00DE52BA" w:rsidRDefault="00A619ED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1</w:t>
      </w:r>
      <w:r w:rsidR="00092B65">
        <w:rPr>
          <w:rFonts w:ascii="Times New Roman" w:eastAsia="Times New Roman" w:hAnsi="Times New Roman" w:cs="Times New Roman"/>
          <w:sz w:val="34"/>
          <w:szCs w:val="34"/>
        </w:rPr>
        <w:t>3</w:t>
      </w:r>
      <w:r w:rsidR="008E2E8C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z w:val="34"/>
          <w:szCs w:val="34"/>
        </w:rPr>
        <w:t>stycznia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 w:rsidR="00092B65">
        <w:rPr>
          <w:rFonts w:ascii="Times New Roman" w:eastAsia="Times New Roman" w:hAnsi="Times New Roman" w:cs="Times New Roman"/>
          <w:sz w:val="34"/>
          <w:szCs w:val="34"/>
        </w:rPr>
        <w:t>Poniedziałek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) – </w:t>
      </w:r>
      <w:r w:rsidRPr="00DB1B5F">
        <w:rPr>
          <w:rFonts w:ascii="Times New Roman" w:eastAsia="Times New Roman" w:hAnsi="Times New Roman" w:cs="Times New Roman"/>
          <w:sz w:val="34"/>
          <w:szCs w:val="34"/>
        </w:rPr>
        <w:t>Popiół z gospodarstw domowych</w:t>
      </w:r>
    </w:p>
    <w:p w14:paraId="4E076AD5" w14:textId="5535D88E" w:rsidR="00A619ED" w:rsidRPr="00DB1B5F" w:rsidRDefault="00A619ED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1</w:t>
      </w:r>
      <w:r w:rsidR="007B53E7">
        <w:rPr>
          <w:rFonts w:ascii="Times New Roman" w:eastAsia="Times New Roman" w:hAnsi="Times New Roman" w:cs="Times New Roman"/>
          <w:sz w:val="34"/>
          <w:szCs w:val="34"/>
        </w:rPr>
        <w:t>5</w:t>
      </w:r>
      <w:r>
        <w:rPr>
          <w:rFonts w:ascii="Times New Roman" w:eastAsia="Times New Roman" w:hAnsi="Times New Roman" w:cs="Times New Roman"/>
          <w:sz w:val="34"/>
          <w:szCs w:val="34"/>
        </w:rPr>
        <w:t xml:space="preserve"> stycznia (</w:t>
      </w:r>
      <w:r w:rsidR="00092B65">
        <w:rPr>
          <w:rFonts w:ascii="Times New Roman" w:eastAsia="Times New Roman" w:hAnsi="Times New Roman" w:cs="Times New Roman"/>
          <w:sz w:val="34"/>
          <w:szCs w:val="34"/>
        </w:rPr>
        <w:t>Środa</w:t>
      </w:r>
      <w:r>
        <w:rPr>
          <w:rFonts w:ascii="Times New Roman" w:eastAsia="Times New Roman" w:hAnsi="Times New Roman" w:cs="Times New Roman"/>
          <w:sz w:val="34"/>
          <w:szCs w:val="34"/>
        </w:rPr>
        <w:t>) – Papier i tektura</w:t>
      </w:r>
    </w:p>
    <w:p w14:paraId="6743510E" w14:textId="44AD78C0" w:rsidR="00DE52BA" w:rsidRPr="00DB1B5F" w:rsidRDefault="00092B65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21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="00A619ED">
        <w:rPr>
          <w:rFonts w:ascii="Times New Roman" w:eastAsia="Times New Roman" w:hAnsi="Times New Roman" w:cs="Times New Roman"/>
          <w:sz w:val="34"/>
          <w:szCs w:val="34"/>
        </w:rPr>
        <w:t>stycznia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>
        <w:rPr>
          <w:rFonts w:ascii="Times New Roman" w:eastAsia="Times New Roman" w:hAnsi="Times New Roman" w:cs="Times New Roman"/>
          <w:sz w:val="34"/>
          <w:szCs w:val="34"/>
        </w:rPr>
        <w:t>Wtorek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>) – Metale i Tworzywa sztuczne</w:t>
      </w:r>
    </w:p>
    <w:p w14:paraId="28968FA6" w14:textId="1A873F1E" w:rsidR="00F85236" w:rsidRDefault="00520426" w:rsidP="00F85236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2</w:t>
      </w:r>
      <w:r w:rsidR="00A619ED">
        <w:rPr>
          <w:rFonts w:ascii="Times New Roman" w:eastAsia="Times New Roman" w:hAnsi="Times New Roman" w:cs="Times New Roman"/>
          <w:sz w:val="34"/>
          <w:szCs w:val="34"/>
        </w:rPr>
        <w:t>9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="00A619ED">
        <w:rPr>
          <w:rFonts w:ascii="Times New Roman" w:eastAsia="Times New Roman" w:hAnsi="Times New Roman" w:cs="Times New Roman"/>
          <w:sz w:val="34"/>
          <w:szCs w:val="34"/>
        </w:rPr>
        <w:t>stycznia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 w:rsidR="00092B65">
        <w:rPr>
          <w:rFonts w:ascii="Times New Roman" w:eastAsia="Times New Roman" w:hAnsi="Times New Roman" w:cs="Times New Roman"/>
          <w:sz w:val="34"/>
          <w:szCs w:val="34"/>
        </w:rPr>
        <w:t>Środa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>) – Niesegregowane (zmieszane) odpady</w:t>
      </w:r>
    </w:p>
    <w:p w14:paraId="4C6407CE" w14:textId="38C5449F" w:rsidR="00DE52BA" w:rsidRPr="00F85236" w:rsidRDefault="00CB0D75" w:rsidP="00F85236">
      <w:pPr>
        <w:spacing w:after="200" w:line="276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83724F" wp14:editId="0B578CE8">
                <wp:simplePos x="0" y="0"/>
                <wp:positionH relativeFrom="column">
                  <wp:posOffset>-274320</wp:posOffset>
                </wp:positionH>
                <wp:positionV relativeFrom="paragraph">
                  <wp:posOffset>256540</wp:posOffset>
                </wp:positionV>
                <wp:extent cx="6237605" cy="0"/>
                <wp:effectExtent l="6350" t="13335" r="13970" b="571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7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DA8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1.6pt;margin-top:20.2pt;width:49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"/>
            </w:pict>
          </mc:Fallback>
        </mc:AlternateContent>
      </w:r>
    </w:p>
    <w:p w14:paraId="5A063D2C" w14:textId="0F0B9AD8" w:rsidR="00A619ED" w:rsidRPr="00DB1B5F" w:rsidRDefault="00092B65" w:rsidP="00A619ED">
      <w:pPr>
        <w:spacing w:after="12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4</w:t>
      </w:r>
      <w:r w:rsidR="00A619ED" w:rsidRPr="00DB1B5F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="00A619ED">
        <w:rPr>
          <w:rFonts w:ascii="Times New Roman" w:eastAsia="Times New Roman" w:hAnsi="Times New Roman" w:cs="Times New Roman"/>
          <w:sz w:val="34"/>
          <w:szCs w:val="34"/>
        </w:rPr>
        <w:t>lutego</w:t>
      </w:r>
      <w:r w:rsidR="00A619ED" w:rsidRPr="00DB1B5F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>
        <w:rPr>
          <w:rFonts w:ascii="Times New Roman" w:eastAsia="Times New Roman" w:hAnsi="Times New Roman" w:cs="Times New Roman"/>
          <w:sz w:val="34"/>
          <w:szCs w:val="34"/>
        </w:rPr>
        <w:t>Wtorek</w:t>
      </w:r>
      <w:r w:rsidR="00A619ED" w:rsidRPr="00DB1B5F">
        <w:rPr>
          <w:rFonts w:ascii="Times New Roman" w:eastAsia="Times New Roman" w:hAnsi="Times New Roman" w:cs="Times New Roman"/>
          <w:sz w:val="34"/>
          <w:szCs w:val="34"/>
        </w:rPr>
        <w:t>) – Bioodpady stanowiące odpady komunalne</w:t>
      </w:r>
    </w:p>
    <w:p w14:paraId="348C37EA" w14:textId="0DD1DA28" w:rsidR="00DE52BA" w:rsidRPr="00DB1B5F" w:rsidRDefault="00A619ED">
      <w:pPr>
        <w:spacing w:after="120" w:line="276" w:lineRule="auto"/>
        <w:ind w:firstLine="567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7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="00F953B9">
        <w:rPr>
          <w:rFonts w:ascii="Times New Roman" w:eastAsia="Times New Roman" w:hAnsi="Times New Roman" w:cs="Times New Roman"/>
          <w:sz w:val="34"/>
          <w:szCs w:val="34"/>
        </w:rPr>
        <w:t>l</w:t>
      </w:r>
      <w:r>
        <w:rPr>
          <w:rFonts w:ascii="Times New Roman" w:eastAsia="Times New Roman" w:hAnsi="Times New Roman" w:cs="Times New Roman"/>
          <w:sz w:val="34"/>
          <w:szCs w:val="34"/>
        </w:rPr>
        <w:t>utego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 w:rsidR="00092B65">
        <w:rPr>
          <w:rFonts w:ascii="Times New Roman" w:eastAsia="Times New Roman" w:hAnsi="Times New Roman" w:cs="Times New Roman"/>
          <w:sz w:val="34"/>
          <w:szCs w:val="34"/>
        </w:rPr>
        <w:t>Piątek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) – </w:t>
      </w:r>
      <w:r>
        <w:rPr>
          <w:rFonts w:ascii="Times New Roman" w:eastAsia="Times New Roman" w:hAnsi="Times New Roman" w:cs="Times New Roman"/>
          <w:sz w:val="34"/>
          <w:szCs w:val="34"/>
        </w:rPr>
        <w:t>Szkło</w:t>
      </w:r>
    </w:p>
    <w:p w14:paraId="63D077DF" w14:textId="70A0E90F" w:rsidR="00DE52BA" w:rsidRPr="00DB1B5F" w:rsidRDefault="00092B65">
      <w:pPr>
        <w:spacing w:after="120" w:line="276" w:lineRule="auto"/>
        <w:ind w:firstLine="567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11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="00F953B9">
        <w:rPr>
          <w:rFonts w:ascii="Times New Roman" w:eastAsia="Times New Roman" w:hAnsi="Times New Roman" w:cs="Times New Roman"/>
          <w:sz w:val="34"/>
          <w:szCs w:val="34"/>
        </w:rPr>
        <w:t>l</w:t>
      </w:r>
      <w:r w:rsidR="00A619ED">
        <w:rPr>
          <w:rFonts w:ascii="Times New Roman" w:eastAsia="Times New Roman" w:hAnsi="Times New Roman" w:cs="Times New Roman"/>
          <w:sz w:val="34"/>
          <w:szCs w:val="34"/>
        </w:rPr>
        <w:t>utego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>
        <w:rPr>
          <w:rFonts w:ascii="Times New Roman" w:eastAsia="Times New Roman" w:hAnsi="Times New Roman" w:cs="Times New Roman"/>
          <w:sz w:val="34"/>
          <w:szCs w:val="34"/>
        </w:rPr>
        <w:t>Wtorek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) – </w:t>
      </w:r>
      <w:r w:rsidR="00A619ED" w:rsidRPr="00DB1B5F">
        <w:rPr>
          <w:rFonts w:ascii="Times New Roman" w:eastAsia="Times New Roman" w:hAnsi="Times New Roman" w:cs="Times New Roman"/>
          <w:sz w:val="34"/>
          <w:szCs w:val="34"/>
        </w:rPr>
        <w:t>Popiół z gospodarstw domowych</w:t>
      </w:r>
    </w:p>
    <w:p w14:paraId="4F938625" w14:textId="2874878B" w:rsidR="00DE52BA" w:rsidRPr="00DB1B5F" w:rsidRDefault="00F953B9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1</w:t>
      </w:r>
      <w:r w:rsidR="00092B65">
        <w:rPr>
          <w:rFonts w:ascii="Times New Roman" w:eastAsia="Times New Roman" w:hAnsi="Times New Roman" w:cs="Times New Roman"/>
          <w:sz w:val="34"/>
          <w:szCs w:val="34"/>
        </w:rPr>
        <w:t>7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z w:val="34"/>
          <w:szCs w:val="34"/>
        </w:rPr>
        <w:t>l</w:t>
      </w:r>
      <w:r w:rsidR="00A619ED">
        <w:rPr>
          <w:rFonts w:ascii="Times New Roman" w:eastAsia="Times New Roman" w:hAnsi="Times New Roman" w:cs="Times New Roman"/>
          <w:sz w:val="34"/>
          <w:szCs w:val="34"/>
        </w:rPr>
        <w:t>utego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 w:rsidR="00092B65">
        <w:rPr>
          <w:rFonts w:ascii="Times New Roman" w:eastAsia="Times New Roman" w:hAnsi="Times New Roman" w:cs="Times New Roman"/>
          <w:sz w:val="34"/>
          <w:szCs w:val="34"/>
        </w:rPr>
        <w:t>Poniedziałek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>) – Metale i Tworzywa sztuczne</w:t>
      </w:r>
    </w:p>
    <w:p w14:paraId="698E2C01" w14:textId="7999A887" w:rsidR="00DE52BA" w:rsidRPr="00DB1B5F" w:rsidRDefault="00F85236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 w:rsidRPr="00DB1B5F">
        <w:rPr>
          <w:rFonts w:ascii="Times New Roman" w:eastAsia="Times New Roman" w:hAnsi="Times New Roman" w:cs="Times New Roman"/>
          <w:sz w:val="34"/>
          <w:szCs w:val="34"/>
        </w:rPr>
        <w:t>2</w:t>
      </w:r>
      <w:r w:rsidR="00092B65">
        <w:rPr>
          <w:rFonts w:ascii="Times New Roman" w:eastAsia="Times New Roman" w:hAnsi="Times New Roman" w:cs="Times New Roman"/>
          <w:sz w:val="34"/>
          <w:szCs w:val="34"/>
        </w:rPr>
        <w:t>5</w:t>
      </w:r>
      <w:r w:rsidRPr="00DB1B5F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="00F953B9">
        <w:rPr>
          <w:rFonts w:ascii="Times New Roman" w:eastAsia="Times New Roman" w:hAnsi="Times New Roman" w:cs="Times New Roman"/>
          <w:sz w:val="34"/>
          <w:szCs w:val="34"/>
        </w:rPr>
        <w:t>l</w:t>
      </w:r>
      <w:r w:rsidR="00A619ED">
        <w:rPr>
          <w:rFonts w:ascii="Times New Roman" w:eastAsia="Times New Roman" w:hAnsi="Times New Roman" w:cs="Times New Roman"/>
          <w:sz w:val="34"/>
          <w:szCs w:val="34"/>
        </w:rPr>
        <w:t>utego</w:t>
      </w:r>
      <w:r w:rsidRPr="00DB1B5F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 w:rsidR="00092B65">
        <w:rPr>
          <w:rFonts w:ascii="Times New Roman" w:eastAsia="Times New Roman" w:hAnsi="Times New Roman" w:cs="Times New Roman"/>
          <w:sz w:val="34"/>
          <w:szCs w:val="34"/>
        </w:rPr>
        <w:t>Wtorek</w:t>
      </w:r>
      <w:r w:rsidRPr="00DB1B5F">
        <w:rPr>
          <w:rFonts w:ascii="Times New Roman" w:eastAsia="Times New Roman" w:hAnsi="Times New Roman" w:cs="Times New Roman"/>
          <w:sz w:val="34"/>
          <w:szCs w:val="34"/>
        </w:rPr>
        <w:t>) – Niesegregowane (zmieszane) odpady</w:t>
      </w:r>
    </w:p>
    <w:p w14:paraId="0E3B1827" w14:textId="3C60BFC2" w:rsidR="00DE52BA" w:rsidRPr="00DB1B5F" w:rsidRDefault="00CB0D75">
      <w:pPr>
        <w:spacing w:after="200" w:line="276" w:lineRule="auto"/>
        <w:ind w:left="567"/>
        <w:rPr>
          <w:rFonts w:ascii="Times New Roman" w:eastAsia="Times New Roman" w:hAnsi="Times New Roman" w:cs="Times New Roman"/>
          <w:sz w:val="32"/>
          <w:szCs w:val="20"/>
        </w:rPr>
      </w:pPr>
      <w:r>
        <w:rPr>
          <w:rFonts w:ascii="Times New Roman" w:eastAsia="Times New Roman" w:hAnsi="Times New Roman" w:cs="Times New Roman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B2862" wp14:editId="29ABBC3A">
                <wp:simplePos x="0" y="0"/>
                <wp:positionH relativeFrom="column">
                  <wp:posOffset>-226060</wp:posOffset>
                </wp:positionH>
                <wp:positionV relativeFrom="paragraph">
                  <wp:posOffset>122555</wp:posOffset>
                </wp:positionV>
                <wp:extent cx="6150610" cy="9525"/>
                <wp:effectExtent l="6985" t="11430" r="5080" b="76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5061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7F727" id="AutoShape 3" o:spid="_x0000_s1026" type="#_x0000_t32" style="position:absolute;margin-left:-17.8pt;margin-top:9.65pt;width:484.3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"/>
            </w:pict>
          </mc:Fallback>
        </mc:AlternateContent>
      </w:r>
    </w:p>
    <w:p w14:paraId="79177EF8" w14:textId="5292ED6A" w:rsidR="00A619ED" w:rsidRDefault="00A619ED" w:rsidP="00A619ED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4</w:t>
      </w:r>
      <w:r w:rsidRPr="00DB1B5F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z w:val="34"/>
          <w:szCs w:val="34"/>
        </w:rPr>
        <w:t>marca</w:t>
      </w:r>
      <w:r w:rsidRPr="00DB1B5F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 w:rsidR="00092B65">
        <w:rPr>
          <w:rFonts w:ascii="Times New Roman" w:eastAsia="Times New Roman" w:hAnsi="Times New Roman" w:cs="Times New Roman"/>
          <w:sz w:val="34"/>
          <w:szCs w:val="34"/>
        </w:rPr>
        <w:t>Wtorek</w:t>
      </w:r>
      <w:r w:rsidRPr="00DB1B5F">
        <w:rPr>
          <w:rFonts w:ascii="Times New Roman" w:eastAsia="Times New Roman" w:hAnsi="Times New Roman" w:cs="Times New Roman"/>
          <w:sz w:val="34"/>
          <w:szCs w:val="34"/>
        </w:rPr>
        <w:t>) – Bioodpady stanowiące odpady komunalne</w:t>
      </w:r>
    </w:p>
    <w:p w14:paraId="5D73C14F" w14:textId="54C3A082" w:rsidR="00E65DAE" w:rsidRPr="00DB1B5F" w:rsidRDefault="001F05D0" w:rsidP="00E65DAE">
      <w:pPr>
        <w:spacing w:after="120" w:line="276" w:lineRule="auto"/>
        <w:ind w:firstLine="567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 xml:space="preserve">5 </w:t>
      </w:r>
      <w:r w:rsidR="00E65DAE">
        <w:rPr>
          <w:rFonts w:ascii="Times New Roman" w:eastAsia="Times New Roman" w:hAnsi="Times New Roman" w:cs="Times New Roman"/>
          <w:sz w:val="34"/>
          <w:szCs w:val="34"/>
        </w:rPr>
        <w:t>marca</w:t>
      </w:r>
      <w:r w:rsidR="00E65DAE" w:rsidRPr="00DB1B5F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 w:rsidR="00092B65">
        <w:rPr>
          <w:rFonts w:ascii="Times New Roman" w:eastAsia="Times New Roman" w:hAnsi="Times New Roman" w:cs="Times New Roman"/>
          <w:sz w:val="34"/>
          <w:szCs w:val="34"/>
        </w:rPr>
        <w:t>Środa</w:t>
      </w:r>
      <w:r w:rsidR="00E65DAE" w:rsidRPr="00DB1B5F">
        <w:rPr>
          <w:rFonts w:ascii="Times New Roman" w:eastAsia="Times New Roman" w:hAnsi="Times New Roman" w:cs="Times New Roman"/>
          <w:sz w:val="34"/>
          <w:szCs w:val="34"/>
        </w:rPr>
        <w:t>) – Popiół z gospodarstw domowych</w:t>
      </w:r>
    </w:p>
    <w:p w14:paraId="776366D5" w14:textId="3B22CA4E" w:rsidR="00F953B9" w:rsidRDefault="001F05D0" w:rsidP="00F953B9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7</w:t>
      </w:r>
      <w:r w:rsidR="00F953B9" w:rsidRPr="00DB1B5F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="00A619ED">
        <w:rPr>
          <w:rFonts w:ascii="Times New Roman" w:eastAsia="Times New Roman" w:hAnsi="Times New Roman" w:cs="Times New Roman"/>
          <w:sz w:val="34"/>
          <w:szCs w:val="34"/>
        </w:rPr>
        <w:t>marca</w:t>
      </w:r>
      <w:r w:rsidR="00F953B9" w:rsidRPr="00DB1B5F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 w:rsidR="00092B65">
        <w:rPr>
          <w:rFonts w:ascii="Times New Roman" w:eastAsia="Times New Roman" w:hAnsi="Times New Roman" w:cs="Times New Roman"/>
          <w:sz w:val="34"/>
          <w:szCs w:val="34"/>
        </w:rPr>
        <w:t>Piątek</w:t>
      </w:r>
      <w:r w:rsidR="00F953B9" w:rsidRPr="00DB1B5F">
        <w:rPr>
          <w:rFonts w:ascii="Times New Roman" w:eastAsia="Times New Roman" w:hAnsi="Times New Roman" w:cs="Times New Roman"/>
          <w:sz w:val="34"/>
          <w:szCs w:val="34"/>
        </w:rPr>
        <w:t xml:space="preserve">) – </w:t>
      </w:r>
      <w:r w:rsidR="00A619ED">
        <w:rPr>
          <w:rFonts w:ascii="Times New Roman" w:eastAsia="Times New Roman" w:hAnsi="Times New Roman" w:cs="Times New Roman"/>
          <w:sz w:val="34"/>
          <w:szCs w:val="34"/>
        </w:rPr>
        <w:t>Papier i tektura</w:t>
      </w:r>
    </w:p>
    <w:p w14:paraId="22CEEDCA" w14:textId="2CCAB73E" w:rsidR="00DE52BA" w:rsidRPr="00DB1B5F" w:rsidRDefault="00F953B9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1</w:t>
      </w:r>
      <w:r w:rsidR="00A619ED">
        <w:rPr>
          <w:rFonts w:ascii="Times New Roman" w:eastAsia="Times New Roman" w:hAnsi="Times New Roman" w:cs="Times New Roman"/>
          <w:sz w:val="34"/>
          <w:szCs w:val="34"/>
        </w:rPr>
        <w:t>3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="00A619ED">
        <w:rPr>
          <w:rFonts w:ascii="Times New Roman" w:eastAsia="Times New Roman" w:hAnsi="Times New Roman" w:cs="Times New Roman"/>
          <w:sz w:val="34"/>
          <w:szCs w:val="34"/>
        </w:rPr>
        <w:t>marca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 w:rsidR="00092B65">
        <w:rPr>
          <w:rFonts w:ascii="Times New Roman" w:eastAsia="Times New Roman" w:hAnsi="Times New Roman" w:cs="Times New Roman"/>
          <w:sz w:val="34"/>
          <w:szCs w:val="34"/>
        </w:rPr>
        <w:t>Czwartek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>) – Metale i Tworzywa sztuczne</w:t>
      </w:r>
    </w:p>
    <w:p w14:paraId="48BFE2F0" w14:textId="7A2A52C2" w:rsidR="00DE52BA" w:rsidRPr="00F953B9" w:rsidRDefault="00F953B9" w:rsidP="00F953B9">
      <w:pPr>
        <w:spacing w:after="200" w:line="276" w:lineRule="auto"/>
        <w:ind w:left="567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2</w:t>
      </w:r>
      <w:r w:rsidR="00A619ED">
        <w:rPr>
          <w:rFonts w:ascii="Times New Roman" w:eastAsia="Times New Roman" w:hAnsi="Times New Roman" w:cs="Times New Roman"/>
          <w:sz w:val="34"/>
          <w:szCs w:val="34"/>
        </w:rPr>
        <w:t>1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="00A619ED">
        <w:rPr>
          <w:rFonts w:ascii="Times New Roman" w:eastAsia="Times New Roman" w:hAnsi="Times New Roman" w:cs="Times New Roman"/>
          <w:sz w:val="34"/>
          <w:szCs w:val="34"/>
        </w:rPr>
        <w:t>marca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 xml:space="preserve"> (</w:t>
      </w:r>
      <w:r w:rsidR="00092B65">
        <w:rPr>
          <w:rFonts w:ascii="Times New Roman" w:eastAsia="Times New Roman" w:hAnsi="Times New Roman" w:cs="Times New Roman"/>
          <w:sz w:val="34"/>
          <w:szCs w:val="34"/>
        </w:rPr>
        <w:t>Piątek</w:t>
      </w:r>
      <w:r w:rsidR="00F85236" w:rsidRPr="00DB1B5F">
        <w:rPr>
          <w:rFonts w:ascii="Times New Roman" w:eastAsia="Times New Roman" w:hAnsi="Times New Roman" w:cs="Times New Roman"/>
          <w:sz w:val="34"/>
          <w:szCs w:val="34"/>
        </w:rPr>
        <w:t>) – Niesegregowane (zmieszane) odpady</w:t>
      </w:r>
    </w:p>
    <w:sectPr w:rsidR="00DE52BA" w:rsidRPr="00F95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A2B98" w14:textId="77777777" w:rsidR="00643624" w:rsidRDefault="00643624" w:rsidP="00F143AF">
      <w:pPr>
        <w:spacing w:after="0" w:line="240" w:lineRule="auto"/>
      </w:pPr>
      <w:r>
        <w:separator/>
      </w:r>
    </w:p>
  </w:endnote>
  <w:endnote w:type="continuationSeparator" w:id="0">
    <w:p w14:paraId="76565E91" w14:textId="77777777" w:rsidR="00643624" w:rsidRDefault="00643624" w:rsidP="00F1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99A35" w14:textId="77777777" w:rsidR="00643624" w:rsidRDefault="00643624" w:rsidP="00F143AF">
      <w:pPr>
        <w:spacing w:after="0" w:line="240" w:lineRule="auto"/>
      </w:pPr>
      <w:r>
        <w:separator/>
      </w:r>
    </w:p>
  </w:footnote>
  <w:footnote w:type="continuationSeparator" w:id="0">
    <w:p w14:paraId="399A473C" w14:textId="77777777" w:rsidR="00643624" w:rsidRDefault="00643624" w:rsidP="00F143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BA"/>
    <w:rsid w:val="00022520"/>
    <w:rsid w:val="00050226"/>
    <w:rsid w:val="00092B65"/>
    <w:rsid w:val="001F05D0"/>
    <w:rsid w:val="004A62BD"/>
    <w:rsid w:val="00520426"/>
    <w:rsid w:val="00520A92"/>
    <w:rsid w:val="00635551"/>
    <w:rsid w:val="00643624"/>
    <w:rsid w:val="0067546C"/>
    <w:rsid w:val="007B53E7"/>
    <w:rsid w:val="007F380A"/>
    <w:rsid w:val="00832C4C"/>
    <w:rsid w:val="008A48B0"/>
    <w:rsid w:val="008E2E8C"/>
    <w:rsid w:val="00A619ED"/>
    <w:rsid w:val="00A62103"/>
    <w:rsid w:val="00BF6529"/>
    <w:rsid w:val="00C6457D"/>
    <w:rsid w:val="00C64918"/>
    <w:rsid w:val="00CB0D75"/>
    <w:rsid w:val="00DB1B5F"/>
    <w:rsid w:val="00DE52BA"/>
    <w:rsid w:val="00E65DAE"/>
    <w:rsid w:val="00EE1D4A"/>
    <w:rsid w:val="00F143AF"/>
    <w:rsid w:val="00F85236"/>
    <w:rsid w:val="00F9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3D376"/>
  <w15:docId w15:val="{1F76BC0E-17FD-499B-A85B-DD92A45A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4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3AF"/>
  </w:style>
  <w:style w:type="paragraph" w:styleId="Stopka">
    <w:name w:val="footer"/>
    <w:basedOn w:val="Normalny"/>
    <w:link w:val="StopkaZnak"/>
    <w:uiPriority w:val="99"/>
    <w:unhideWhenUsed/>
    <w:rsid w:val="00F14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Sławomir Smolak</cp:lastModifiedBy>
  <cp:revision>8</cp:revision>
  <dcterms:created xsi:type="dcterms:W3CDTF">2022-10-13T07:49:00Z</dcterms:created>
  <dcterms:modified xsi:type="dcterms:W3CDTF">2024-09-05T07:25:00Z</dcterms:modified>
</cp:coreProperties>
</file>